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48B6B" w14:textId="4E933035" w:rsidR="009819FC" w:rsidRPr="00A50A48" w:rsidRDefault="00A50A48" w:rsidP="00A50A48">
      <w:pPr>
        <w:jc w:val="center"/>
        <w:rPr>
          <w:rFonts w:ascii="Times New Roman" w:hAnsi="Times New Roman" w:cs="Times New Roman"/>
        </w:rPr>
      </w:pPr>
      <w:r w:rsidRPr="00A50A48">
        <w:rPr>
          <w:rFonts w:ascii="Times New Roman" w:hAnsi="Times New Roman" w:cs="Times New Roman"/>
        </w:rPr>
        <w:t>MOKINIŲ PROFILIO SUDARYMO ŠABLONAS</w:t>
      </w:r>
    </w:p>
    <w:p w14:paraId="571898A5" w14:textId="24B1AB9C" w:rsidR="005867DF" w:rsidRDefault="005867DF" w:rsidP="005867DF">
      <w:pPr>
        <w:autoSpaceDN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</w:pPr>
      <w:r w:rsidRPr="001D1464">
        <w:rPr>
          <w:rFonts w:ascii="Times New Roman" w:eastAsia="Times New Roman" w:hAnsi="Times New Roman" w:cs="Times New Roman"/>
          <w:lang w:val="lt-LT"/>
        </w:rPr>
        <w:t>Ruošiantis PGM taikant el. mokymosi platformas mokytojams patariama gerai pažinti savo klasę, t.</w:t>
      </w:r>
      <w:r>
        <w:rPr>
          <w:rFonts w:ascii="Times New Roman" w:eastAsia="Times New Roman" w:hAnsi="Times New Roman" w:cs="Times New Roman"/>
          <w:lang w:val="lt-LT"/>
        </w:rPr>
        <w:t> </w:t>
      </w:r>
      <w:r w:rsidRPr="001D1464">
        <w:rPr>
          <w:rFonts w:ascii="Times New Roman" w:eastAsia="Times New Roman" w:hAnsi="Times New Roman" w:cs="Times New Roman"/>
          <w:lang w:val="lt-LT"/>
        </w:rPr>
        <w:t xml:space="preserve">y. atlikti mokinių mokymosi poreikių ir charakteristikų analizę. </w:t>
      </w:r>
      <w:r w:rsidRPr="001D1464">
        <w:rPr>
          <w:rFonts w:ascii="Times New Roman" w:eastAsia="Times New Roman" w:hAnsi="Times New Roman" w:cs="Times New Roman"/>
          <w:b/>
          <w:bCs/>
          <w:lang w:val="lt-LT"/>
        </w:rPr>
        <w:t>Mokinių poreikių ir charakteristikų analizė – tai mokymo(</w:t>
      </w:r>
      <w:proofErr w:type="spellStart"/>
      <w:r w:rsidRPr="001D1464">
        <w:rPr>
          <w:rFonts w:ascii="Times New Roman" w:eastAsia="Times New Roman" w:hAnsi="Times New Roman" w:cs="Times New Roman"/>
          <w:b/>
          <w:bCs/>
          <w:lang w:val="lt-LT"/>
        </w:rPr>
        <w:t>si</w:t>
      </w:r>
      <w:proofErr w:type="spellEnd"/>
      <w:r w:rsidRPr="001D1464">
        <w:rPr>
          <w:rFonts w:ascii="Times New Roman" w:eastAsia="Times New Roman" w:hAnsi="Times New Roman" w:cs="Times New Roman"/>
          <w:b/>
          <w:bCs/>
          <w:lang w:val="lt-LT"/>
        </w:rPr>
        <w:t>) planavimo etapas, kurio metu mokytojas sistemingai renka informaciją apie mokinių žinias, įgūdžius, mokymosi stilius, motyvaciją, skaitmeninius gebėjimus, kalbinius, kultūrinius ir socialinius ypatumus</w:t>
      </w:r>
      <w:r>
        <w:rPr>
          <w:rFonts w:ascii="Times New Roman" w:eastAsia="Times New Roman" w:hAnsi="Times New Roman" w:cs="Times New Roman"/>
          <w:b/>
          <w:bCs/>
          <w:lang w:val="lt-LT"/>
        </w:rPr>
        <w:t>.</w:t>
      </w:r>
    </w:p>
    <w:p w14:paraId="34F1D6C2" w14:textId="2E6E434C" w:rsidR="005867DF" w:rsidRPr="005867DF" w:rsidRDefault="005867DF" w:rsidP="005867DF">
      <w:pPr>
        <w:autoSpaceDN w:val="0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</w:pPr>
      <w:r w:rsidRPr="005867DF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 xml:space="preserve">Mokinių charakteristikų tyrimo instrumentas 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696"/>
        <w:gridCol w:w="2268"/>
        <w:gridCol w:w="3048"/>
        <w:gridCol w:w="3189"/>
      </w:tblGrid>
      <w:tr w:rsidR="005867DF" w:rsidRPr="005867DF" w14:paraId="5F8BC57B" w14:textId="77777777" w:rsidTr="009F42E9">
        <w:tc>
          <w:tcPr>
            <w:tcW w:w="1696" w:type="dxa"/>
            <w:shd w:val="clear" w:color="auto" w:fill="BDD6EE" w:themeFill="accent5" w:themeFillTint="66"/>
          </w:tcPr>
          <w:p w14:paraId="3CC8A9DE" w14:textId="77777777" w:rsidR="005867DF" w:rsidRPr="005867DF" w:rsidRDefault="005867DF" w:rsidP="005867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  <w:t>Sritis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792977DF" w14:textId="77777777" w:rsidR="005867DF" w:rsidRPr="005867DF" w:rsidRDefault="005867DF" w:rsidP="005867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  <w:t>Ką išsiaiškinti</w:t>
            </w:r>
          </w:p>
        </w:tc>
        <w:tc>
          <w:tcPr>
            <w:tcW w:w="3048" w:type="dxa"/>
            <w:shd w:val="clear" w:color="auto" w:fill="BDD6EE" w:themeFill="accent5" w:themeFillTint="66"/>
          </w:tcPr>
          <w:p w14:paraId="46E89821" w14:textId="77777777" w:rsidR="005867DF" w:rsidRPr="005867DF" w:rsidRDefault="005867DF" w:rsidP="005867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  <w:t>Siūlomi klausimai arba veiklos mokiniams</w:t>
            </w:r>
          </w:p>
        </w:tc>
        <w:tc>
          <w:tcPr>
            <w:tcW w:w="3189" w:type="dxa"/>
            <w:shd w:val="clear" w:color="auto" w:fill="BDD6EE" w:themeFill="accent5" w:themeFillTint="66"/>
          </w:tcPr>
          <w:p w14:paraId="6420F60A" w14:textId="77777777" w:rsidR="005867DF" w:rsidRPr="005867DF" w:rsidRDefault="005867DF" w:rsidP="005867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  <w:t>Įrankiai</w:t>
            </w:r>
          </w:p>
        </w:tc>
      </w:tr>
      <w:tr w:rsidR="005867DF" w:rsidRPr="005867DF" w14:paraId="2B8F9FF2" w14:textId="77777777" w:rsidTr="009F42E9">
        <w:tc>
          <w:tcPr>
            <w:tcW w:w="1696" w:type="dxa"/>
            <w:shd w:val="clear" w:color="auto" w:fill="DEEAF6" w:themeFill="accent5" w:themeFillTint="33"/>
          </w:tcPr>
          <w:p w14:paraId="1023F673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Mokymosi stiliai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4EB2496E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Kaip mokiniai geriausiai mokosi?</w:t>
            </w:r>
          </w:p>
        </w:tc>
        <w:tc>
          <w:tcPr>
            <w:tcW w:w="3048" w:type="dxa"/>
            <w:shd w:val="clear" w:color="auto" w:fill="FFFFFF" w:themeFill="background1"/>
          </w:tcPr>
          <w:p w14:paraId="28B7EEE2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Refleksinis klausimas: „Kas tau padeda geriausiai suprasti: tekstas, vaizdas, garsas, praktika?“</w:t>
            </w:r>
          </w:p>
        </w:tc>
        <w:tc>
          <w:tcPr>
            <w:tcW w:w="3189" w:type="dxa"/>
            <w:shd w:val="clear" w:color="auto" w:fill="FFFFFF" w:themeFill="background1"/>
          </w:tcPr>
          <w:p w14:paraId="3354197C" w14:textId="77777777" w:rsidR="005867DF" w:rsidRPr="005867DF" w:rsidRDefault="005867DF" w:rsidP="005867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Google </w:t>
            </w:r>
            <w:proofErr w:type="spellStart"/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Forms</w:t>
            </w:r>
            <w:proofErr w:type="spellEnd"/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, </w:t>
            </w:r>
            <w:proofErr w:type="spellStart"/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Mentimeter</w:t>
            </w:r>
            <w:proofErr w:type="spellEnd"/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 apklausa</w:t>
            </w:r>
          </w:p>
          <w:p w14:paraId="3C628B87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  <w:t>Arba: pasiūlyti mokiniams atlikti tą pačią užduotį skirtingais stiliais (tekstas, vaizdas, garsas, praktinės užduotys).</w:t>
            </w:r>
          </w:p>
        </w:tc>
      </w:tr>
      <w:tr w:rsidR="005867DF" w:rsidRPr="005867DF" w14:paraId="0FCDE92C" w14:textId="77777777" w:rsidTr="009F42E9">
        <w:tc>
          <w:tcPr>
            <w:tcW w:w="1696" w:type="dxa"/>
            <w:shd w:val="clear" w:color="auto" w:fill="DEEAF6" w:themeFill="accent5" w:themeFillTint="33"/>
          </w:tcPr>
          <w:p w14:paraId="3FF7E1F4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Komandinio darbo gebėjimai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23A41BB8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Ar geba dirbti komandoje?</w:t>
            </w:r>
          </w:p>
        </w:tc>
        <w:tc>
          <w:tcPr>
            <w:tcW w:w="3048" w:type="dxa"/>
            <w:shd w:val="clear" w:color="auto" w:fill="FFFFFF" w:themeFill="background1"/>
          </w:tcPr>
          <w:p w14:paraId="69C81FA8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Refleksinis klausimas: „Ką reiškia būti geru komandos nariu?“</w:t>
            </w:r>
          </w:p>
        </w:tc>
        <w:tc>
          <w:tcPr>
            <w:tcW w:w="3189" w:type="dxa"/>
            <w:shd w:val="clear" w:color="auto" w:fill="FFFFFF" w:themeFill="background1"/>
          </w:tcPr>
          <w:p w14:paraId="3D736A9D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Mini-diskusija klasėje</w:t>
            </w:r>
          </w:p>
        </w:tc>
      </w:tr>
      <w:tr w:rsidR="005867DF" w:rsidRPr="005867DF" w14:paraId="07617286" w14:textId="77777777" w:rsidTr="009F42E9">
        <w:tc>
          <w:tcPr>
            <w:tcW w:w="1696" w:type="dxa"/>
            <w:shd w:val="clear" w:color="auto" w:fill="DEEAF6" w:themeFill="accent5" w:themeFillTint="33"/>
          </w:tcPr>
          <w:p w14:paraId="6976F22E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proofErr w:type="spellStart"/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Savivaldaus</w:t>
            </w:r>
            <w:proofErr w:type="spellEnd"/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 mokymosi gebėjimai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335CD91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Ar geba išsikelti tikslą, planuoti laiką, valdyti užduotis?</w:t>
            </w:r>
          </w:p>
        </w:tc>
        <w:tc>
          <w:tcPr>
            <w:tcW w:w="3048" w:type="dxa"/>
            <w:shd w:val="clear" w:color="auto" w:fill="FFFFFF" w:themeFill="background1"/>
          </w:tcPr>
          <w:p w14:paraId="121BFB03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Užduotis: suplanuok savo veiksmus 2 dienoms (pagal mokytojo pateiktą užduotį).</w:t>
            </w:r>
          </w:p>
        </w:tc>
        <w:tc>
          <w:tcPr>
            <w:tcW w:w="3189" w:type="dxa"/>
            <w:shd w:val="clear" w:color="auto" w:fill="FFFFFF" w:themeFill="background1"/>
          </w:tcPr>
          <w:p w14:paraId="56795291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Planavimo šablonas Word arba </w:t>
            </w:r>
            <w:proofErr w:type="spellStart"/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Canva</w:t>
            </w:r>
            <w:proofErr w:type="spellEnd"/>
          </w:p>
        </w:tc>
      </w:tr>
      <w:tr w:rsidR="005867DF" w:rsidRPr="005867DF" w14:paraId="78492D39" w14:textId="77777777" w:rsidTr="009F42E9">
        <w:tc>
          <w:tcPr>
            <w:tcW w:w="1696" w:type="dxa"/>
            <w:shd w:val="clear" w:color="auto" w:fill="DEEAF6" w:themeFill="accent5" w:themeFillTint="33"/>
          </w:tcPr>
          <w:p w14:paraId="40733D18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Motyvacija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FFBA753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Kas mokinius motyvuoja mokytis?</w:t>
            </w:r>
          </w:p>
        </w:tc>
        <w:tc>
          <w:tcPr>
            <w:tcW w:w="3048" w:type="dxa"/>
            <w:shd w:val="clear" w:color="auto" w:fill="FFFFFF" w:themeFill="background1"/>
          </w:tcPr>
          <w:p w14:paraId="144EDA52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Refleksinis klausimas: „Kas skatina / motyvuoja mane mokytis?“</w:t>
            </w:r>
          </w:p>
        </w:tc>
        <w:tc>
          <w:tcPr>
            <w:tcW w:w="3189" w:type="dxa"/>
            <w:shd w:val="clear" w:color="auto" w:fill="FFFFFF" w:themeFill="background1"/>
          </w:tcPr>
          <w:p w14:paraId="301A33FD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Piešinio ar teksto forma</w:t>
            </w:r>
          </w:p>
        </w:tc>
      </w:tr>
      <w:tr w:rsidR="005867DF" w:rsidRPr="005867DF" w14:paraId="5F8A7802" w14:textId="77777777" w:rsidTr="009F42E9">
        <w:tc>
          <w:tcPr>
            <w:tcW w:w="1696" w:type="dxa"/>
            <w:shd w:val="clear" w:color="auto" w:fill="DEEAF6" w:themeFill="accent5" w:themeFillTint="33"/>
          </w:tcPr>
          <w:p w14:paraId="2A58EC61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Pagalbos poreikiai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07104B4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Ar reikia papildomos mokytojo pagalbos ir kokios? </w:t>
            </w:r>
          </w:p>
        </w:tc>
        <w:tc>
          <w:tcPr>
            <w:tcW w:w="3048" w:type="dxa"/>
            <w:shd w:val="clear" w:color="auto" w:fill="FFFFFF" w:themeFill="background1"/>
          </w:tcPr>
          <w:p w14:paraId="7ACE4175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Refleksiniai klausimai: „Kaip dažnai tau </w:t>
            </w:r>
            <w:proofErr w:type="spellStart"/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reikai</w:t>
            </w:r>
            <w:proofErr w:type="spellEnd"/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 mokytojo pagalbos mokantis? Kokios pagalbos tau </w:t>
            </w:r>
            <w:proofErr w:type="spellStart"/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reikai</w:t>
            </w:r>
            <w:proofErr w:type="spellEnd"/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 mokantis?“</w:t>
            </w:r>
          </w:p>
        </w:tc>
        <w:tc>
          <w:tcPr>
            <w:tcW w:w="3189" w:type="dxa"/>
            <w:shd w:val="clear" w:color="auto" w:fill="FFFFFF" w:themeFill="background1"/>
          </w:tcPr>
          <w:p w14:paraId="55B21E10" w14:textId="77777777" w:rsidR="005867DF" w:rsidRPr="005867DF" w:rsidRDefault="005867DF" w:rsidP="005867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Google </w:t>
            </w:r>
            <w:proofErr w:type="spellStart"/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Forms</w:t>
            </w:r>
            <w:proofErr w:type="spellEnd"/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, </w:t>
            </w:r>
            <w:proofErr w:type="spellStart"/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Mentimeter</w:t>
            </w:r>
            <w:proofErr w:type="spellEnd"/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 apklausa</w:t>
            </w:r>
          </w:p>
          <w:p w14:paraId="2D382FB2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</w:p>
        </w:tc>
      </w:tr>
      <w:tr w:rsidR="005867DF" w:rsidRPr="005867DF" w14:paraId="3FDE50CD" w14:textId="77777777" w:rsidTr="009F42E9">
        <w:tc>
          <w:tcPr>
            <w:tcW w:w="1696" w:type="dxa"/>
            <w:shd w:val="clear" w:color="auto" w:fill="DEEAF6" w:themeFill="accent5" w:themeFillTint="33"/>
          </w:tcPr>
          <w:p w14:paraId="5E2AD558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Skaitmeniniai gebėjimai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2C476B09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Ar moka naudotis el. mokymosi platformomis?</w:t>
            </w:r>
          </w:p>
        </w:tc>
        <w:tc>
          <w:tcPr>
            <w:tcW w:w="3048" w:type="dxa"/>
            <w:shd w:val="clear" w:color="auto" w:fill="FFFFFF" w:themeFill="background1"/>
          </w:tcPr>
          <w:p w14:paraId="4AE1F87C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Refleksinis klausimas: „Ar aš pasiruošęs dirbti el. platformoje?“</w:t>
            </w:r>
          </w:p>
        </w:tc>
        <w:tc>
          <w:tcPr>
            <w:tcW w:w="3189" w:type="dxa"/>
            <w:shd w:val="clear" w:color="auto" w:fill="FFFFFF" w:themeFill="background1"/>
          </w:tcPr>
          <w:p w14:paraId="5A067A12" w14:textId="77777777" w:rsidR="005867DF" w:rsidRPr="005867DF" w:rsidRDefault="005867DF" w:rsidP="005867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lt-LT"/>
              </w:rPr>
            </w:pPr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Google </w:t>
            </w:r>
            <w:proofErr w:type="spellStart"/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Forms</w:t>
            </w:r>
            <w:proofErr w:type="spellEnd"/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, </w:t>
            </w:r>
            <w:proofErr w:type="spellStart"/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Mentimeter</w:t>
            </w:r>
            <w:proofErr w:type="spellEnd"/>
            <w:r w:rsidRPr="005867DF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 apklausa</w:t>
            </w:r>
          </w:p>
          <w:p w14:paraId="4585FA40" w14:textId="77777777" w:rsidR="005867DF" w:rsidRPr="005867DF" w:rsidRDefault="005867DF" w:rsidP="005867D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lt-LT"/>
              </w:rPr>
            </w:pPr>
          </w:p>
        </w:tc>
      </w:tr>
    </w:tbl>
    <w:p w14:paraId="5572ED80" w14:textId="77777777" w:rsidR="00A50A48" w:rsidRPr="00A50A48" w:rsidRDefault="00A50A48" w:rsidP="00A50A48">
      <w:pPr>
        <w:jc w:val="center"/>
        <w:rPr>
          <w:rFonts w:ascii="Times New Roman" w:hAnsi="Times New Roman" w:cs="Times New Roman"/>
        </w:rPr>
      </w:pPr>
    </w:p>
    <w:p w14:paraId="6F94AB85" w14:textId="77777777" w:rsidR="005867DF" w:rsidRPr="006B186C" w:rsidRDefault="005867DF" w:rsidP="005867DF">
      <w:pPr>
        <w:autoSpaceDN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  <w:r w:rsidRPr="006B186C">
        <w:rPr>
          <w:rFonts w:ascii="Times New Roman" w:eastAsia="Times New Roman" w:hAnsi="Times New Roman" w:cs="Times New Roman"/>
          <w:kern w:val="0"/>
          <w:lang w:val="lt-LT"/>
          <w14:ligatures w14:val="none"/>
        </w:rPr>
        <w:t>Remiantis surinktais duomenimis, paruoškite klasės mokinių profilį pagal pateiktą formą.</w:t>
      </w:r>
    </w:p>
    <w:p w14:paraId="3584F95D" w14:textId="77777777" w:rsidR="005867DF" w:rsidRPr="006B186C" w:rsidRDefault="005867DF" w:rsidP="005867DF">
      <w:pPr>
        <w:autoSpaceDN w:val="0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</w:pPr>
      <w:r w:rsidRPr="006B186C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>Pavyzdinė mokinių profilio forma</w:t>
      </w:r>
    </w:p>
    <w:tbl>
      <w:tblPr>
        <w:tblStyle w:val="TableGrid"/>
        <w:tblW w:w="10174" w:type="dxa"/>
        <w:tblLook w:val="04A0" w:firstRow="1" w:lastRow="0" w:firstColumn="1" w:lastColumn="0" w:noHBand="0" w:noVBand="1"/>
      </w:tblPr>
      <w:tblGrid>
        <w:gridCol w:w="851"/>
        <w:gridCol w:w="1118"/>
        <w:gridCol w:w="1312"/>
        <w:gridCol w:w="1283"/>
        <w:gridCol w:w="1243"/>
        <w:gridCol w:w="1597"/>
        <w:gridCol w:w="1406"/>
        <w:gridCol w:w="1364"/>
      </w:tblGrid>
      <w:tr w:rsidR="005867DF" w:rsidRPr="006B186C" w14:paraId="2857D654" w14:textId="77777777" w:rsidTr="009F42E9">
        <w:tc>
          <w:tcPr>
            <w:tcW w:w="851" w:type="dxa"/>
            <w:shd w:val="clear" w:color="auto" w:fill="BDD6EE" w:themeFill="accent5" w:themeFillTint="66"/>
          </w:tcPr>
          <w:p w14:paraId="495F3BED" w14:textId="77777777" w:rsidR="005867DF" w:rsidRPr="006B186C" w:rsidRDefault="005867DF" w:rsidP="009F42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6B18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  <w:t>Vardas</w:t>
            </w:r>
          </w:p>
        </w:tc>
        <w:tc>
          <w:tcPr>
            <w:tcW w:w="1118" w:type="dxa"/>
            <w:shd w:val="clear" w:color="auto" w:fill="BDD6EE" w:themeFill="accent5" w:themeFillTint="66"/>
          </w:tcPr>
          <w:p w14:paraId="658AD673" w14:textId="77777777" w:rsidR="005867DF" w:rsidRPr="006B186C" w:rsidRDefault="005867DF" w:rsidP="009F42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6B18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  <w:t>Mokymosi stilius</w:t>
            </w:r>
          </w:p>
        </w:tc>
        <w:tc>
          <w:tcPr>
            <w:tcW w:w="1312" w:type="dxa"/>
            <w:shd w:val="clear" w:color="auto" w:fill="BDD6EE" w:themeFill="accent5" w:themeFillTint="66"/>
          </w:tcPr>
          <w:p w14:paraId="1A51F470" w14:textId="77777777" w:rsidR="005867DF" w:rsidRPr="006B186C" w:rsidDel="00B475C9" w:rsidRDefault="005867DF" w:rsidP="009F42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6B18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  <w:t>Komandinio darbo gebėjimai</w:t>
            </w:r>
          </w:p>
        </w:tc>
        <w:tc>
          <w:tcPr>
            <w:tcW w:w="1283" w:type="dxa"/>
            <w:shd w:val="clear" w:color="auto" w:fill="BDD6EE" w:themeFill="accent5" w:themeFillTint="66"/>
          </w:tcPr>
          <w:p w14:paraId="551B2D6D" w14:textId="77777777" w:rsidR="005867DF" w:rsidRPr="006B186C" w:rsidDel="00B475C9" w:rsidRDefault="005867DF" w:rsidP="009F42E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proofErr w:type="spellStart"/>
            <w:r w:rsidRPr="006B18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  <w:t>Savivaldus</w:t>
            </w:r>
            <w:proofErr w:type="spellEnd"/>
            <w:r w:rsidRPr="006B18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  <w:t xml:space="preserve"> mokymasis</w:t>
            </w:r>
          </w:p>
        </w:tc>
        <w:tc>
          <w:tcPr>
            <w:tcW w:w="1243" w:type="dxa"/>
            <w:shd w:val="clear" w:color="auto" w:fill="BDD6EE" w:themeFill="accent5" w:themeFillTint="66"/>
          </w:tcPr>
          <w:p w14:paraId="0EAA860B" w14:textId="77777777" w:rsidR="005867DF" w:rsidRPr="006B186C" w:rsidRDefault="005867DF" w:rsidP="009F42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6B18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Motyvacija</w:t>
            </w:r>
          </w:p>
        </w:tc>
        <w:tc>
          <w:tcPr>
            <w:tcW w:w="1597" w:type="dxa"/>
            <w:shd w:val="clear" w:color="auto" w:fill="BDD6EE" w:themeFill="accent5" w:themeFillTint="66"/>
          </w:tcPr>
          <w:p w14:paraId="3EE50680" w14:textId="77777777" w:rsidR="005867DF" w:rsidRPr="006B186C" w:rsidRDefault="005867DF" w:rsidP="009F42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6B18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  <w:t>Pagalbos poreikiai</w:t>
            </w:r>
          </w:p>
        </w:tc>
        <w:tc>
          <w:tcPr>
            <w:tcW w:w="1406" w:type="dxa"/>
            <w:shd w:val="clear" w:color="auto" w:fill="BDD6EE" w:themeFill="accent5" w:themeFillTint="66"/>
          </w:tcPr>
          <w:p w14:paraId="7337204F" w14:textId="77777777" w:rsidR="005867DF" w:rsidRPr="006B186C" w:rsidRDefault="005867DF" w:rsidP="009F42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6B18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  <w:t>Skaitmeniniai gebėjimai</w:t>
            </w:r>
          </w:p>
        </w:tc>
        <w:tc>
          <w:tcPr>
            <w:tcW w:w="1364" w:type="dxa"/>
            <w:shd w:val="clear" w:color="auto" w:fill="BDD6EE" w:themeFill="accent5" w:themeFillTint="66"/>
          </w:tcPr>
          <w:p w14:paraId="24DF5F4D" w14:textId="77777777" w:rsidR="005867DF" w:rsidRPr="006B186C" w:rsidRDefault="005867DF" w:rsidP="009F42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lt-LT"/>
              </w:rPr>
            </w:pPr>
            <w:r w:rsidRPr="006B18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lt-LT"/>
              </w:rPr>
              <w:t>Stiprybės ir pastebėjimai</w:t>
            </w:r>
          </w:p>
        </w:tc>
      </w:tr>
      <w:tr w:rsidR="005867DF" w:rsidRPr="006B186C" w14:paraId="2214B70A" w14:textId="77777777" w:rsidTr="009F42E9">
        <w:tc>
          <w:tcPr>
            <w:tcW w:w="851" w:type="dxa"/>
            <w:shd w:val="clear" w:color="auto" w:fill="DEEAF6" w:themeFill="accent5" w:themeFillTint="33"/>
          </w:tcPr>
          <w:p w14:paraId="4CC627B0" w14:textId="77777777" w:rsidR="005867DF" w:rsidRPr="006B186C" w:rsidRDefault="005867DF" w:rsidP="009F42E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6B186C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Jonas</w:t>
            </w:r>
          </w:p>
        </w:tc>
        <w:tc>
          <w:tcPr>
            <w:tcW w:w="1118" w:type="dxa"/>
            <w:shd w:val="clear" w:color="auto" w:fill="FFFFFF" w:themeFill="background1"/>
          </w:tcPr>
          <w:p w14:paraId="68ED563D" w14:textId="77777777" w:rsidR="005867DF" w:rsidRPr="006B186C" w:rsidRDefault="005867DF" w:rsidP="009F42E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6B186C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Vaizdinis</w:t>
            </w:r>
          </w:p>
        </w:tc>
        <w:tc>
          <w:tcPr>
            <w:tcW w:w="1312" w:type="dxa"/>
            <w:shd w:val="clear" w:color="auto" w:fill="FFFFFF" w:themeFill="background1"/>
          </w:tcPr>
          <w:p w14:paraId="7412510D" w14:textId="77777777" w:rsidR="005867DF" w:rsidRPr="006B186C" w:rsidRDefault="005867DF" w:rsidP="009F42E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lt-LT"/>
              </w:rPr>
            </w:pPr>
            <w:r w:rsidRPr="006B186C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Vidutiniai</w:t>
            </w:r>
          </w:p>
        </w:tc>
        <w:tc>
          <w:tcPr>
            <w:tcW w:w="1283" w:type="dxa"/>
            <w:shd w:val="clear" w:color="auto" w:fill="FFFFFF" w:themeFill="background1"/>
          </w:tcPr>
          <w:p w14:paraId="7DBC5954" w14:textId="77777777" w:rsidR="005867DF" w:rsidRPr="006B186C" w:rsidRDefault="005867DF" w:rsidP="009F42E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lt-LT"/>
              </w:rPr>
            </w:pPr>
            <w:r w:rsidRPr="006B186C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Reikia priminimų</w:t>
            </w:r>
          </w:p>
        </w:tc>
        <w:tc>
          <w:tcPr>
            <w:tcW w:w="1243" w:type="dxa"/>
            <w:shd w:val="clear" w:color="auto" w:fill="FFFFFF" w:themeFill="background1"/>
          </w:tcPr>
          <w:p w14:paraId="3DBBE43A" w14:textId="77777777" w:rsidR="005867DF" w:rsidRPr="006B186C" w:rsidRDefault="005867DF" w:rsidP="009F42E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6B186C"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  <w:t>Silpna</w:t>
            </w:r>
          </w:p>
        </w:tc>
        <w:tc>
          <w:tcPr>
            <w:tcW w:w="1597" w:type="dxa"/>
            <w:shd w:val="clear" w:color="auto" w:fill="FFFFFF" w:themeFill="background1"/>
          </w:tcPr>
          <w:p w14:paraId="6C2F5085" w14:textId="77777777" w:rsidR="005867DF" w:rsidRPr="006B186C" w:rsidRDefault="005867DF" w:rsidP="009F42E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6B186C"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  <w:t>Kartais reikia pagalbos, kad padėtų suprasti, kur padarė klaidą</w:t>
            </w:r>
          </w:p>
        </w:tc>
        <w:tc>
          <w:tcPr>
            <w:tcW w:w="1406" w:type="dxa"/>
            <w:shd w:val="clear" w:color="auto" w:fill="FFFFFF" w:themeFill="background1"/>
          </w:tcPr>
          <w:p w14:paraId="6E30FB25" w14:textId="77777777" w:rsidR="005867DF" w:rsidRPr="006B186C" w:rsidRDefault="005867DF" w:rsidP="009F42E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6B186C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Moka naudotis </w:t>
            </w:r>
            <w:proofErr w:type="spellStart"/>
            <w:r w:rsidRPr="006B186C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Canva</w:t>
            </w:r>
            <w:proofErr w:type="spellEnd"/>
            <w:r w:rsidRPr="006B186C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, Google </w:t>
            </w:r>
            <w:proofErr w:type="spellStart"/>
            <w:r w:rsidRPr="006B186C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Docs</w:t>
            </w:r>
            <w:proofErr w:type="spellEnd"/>
            <w:r w:rsidRPr="006B186C" w:rsidDel="00B475C9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 </w:t>
            </w:r>
          </w:p>
        </w:tc>
        <w:tc>
          <w:tcPr>
            <w:tcW w:w="1364" w:type="dxa"/>
            <w:shd w:val="clear" w:color="auto" w:fill="FFFFFF" w:themeFill="background1"/>
          </w:tcPr>
          <w:p w14:paraId="681FABF5" w14:textId="77777777" w:rsidR="005867DF" w:rsidRPr="006B186C" w:rsidRDefault="005867DF" w:rsidP="009F42E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6B186C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Kūrybingas, reikia paskatinimo, </w:t>
            </w:r>
            <w:proofErr w:type="spellStart"/>
            <w:r w:rsidRPr="006B186C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kartaisreikai</w:t>
            </w:r>
            <w:proofErr w:type="spellEnd"/>
            <w:r w:rsidRPr="006B186C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 xml:space="preserve"> pagalbos, bet greitai mokosi </w:t>
            </w:r>
          </w:p>
        </w:tc>
      </w:tr>
      <w:tr w:rsidR="005867DF" w:rsidRPr="006B186C" w14:paraId="1BF8D607" w14:textId="77777777" w:rsidTr="009F42E9">
        <w:tc>
          <w:tcPr>
            <w:tcW w:w="851" w:type="dxa"/>
            <w:shd w:val="clear" w:color="auto" w:fill="DEEAF6" w:themeFill="accent5" w:themeFillTint="33"/>
          </w:tcPr>
          <w:p w14:paraId="0FBEB6BB" w14:textId="77777777" w:rsidR="005867DF" w:rsidRPr="006B186C" w:rsidRDefault="005867DF" w:rsidP="009F42E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6B186C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Ieva</w:t>
            </w:r>
          </w:p>
        </w:tc>
        <w:tc>
          <w:tcPr>
            <w:tcW w:w="1118" w:type="dxa"/>
            <w:shd w:val="clear" w:color="auto" w:fill="FFFFFF" w:themeFill="background1"/>
          </w:tcPr>
          <w:p w14:paraId="2274CAF9" w14:textId="77777777" w:rsidR="005867DF" w:rsidRPr="006B186C" w:rsidRDefault="005867DF" w:rsidP="009F42E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6B186C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Tekstinis</w:t>
            </w:r>
          </w:p>
        </w:tc>
        <w:tc>
          <w:tcPr>
            <w:tcW w:w="1312" w:type="dxa"/>
            <w:shd w:val="clear" w:color="auto" w:fill="FFFFFF" w:themeFill="background1"/>
          </w:tcPr>
          <w:p w14:paraId="759B7E48" w14:textId="77777777" w:rsidR="005867DF" w:rsidRPr="006B186C" w:rsidRDefault="005867DF" w:rsidP="009F42E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lt-LT"/>
              </w:rPr>
            </w:pPr>
            <w:r w:rsidRPr="006B186C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Aukšti</w:t>
            </w:r>
          </w:p>
        </w:tc>
        <w:tc>
          <w:tcPr>
            <w:tcW w:w="1283" w:type="dxa"/>
            <w:shd w:val="clear" w:color="auto" w:fill="FFFFFF" w:themeFill="background1"/>
          </w:tcPr>
          <w:p w14:paraId="69488977" w14:textId="77777777" w:rsidR="005867DF" w:rsidRPr="006B186C" w:rsidRDefault="005867DF" w:rsidP="009F42E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lt-LT"/>
              </w:rPr>
            </w:pPr>
            <w:r w:rsidRPr="006B186C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Savarankiška</w:t>
            </w:r>
          </w:p>
        </w:tc>
        <w:tc>
          <w:tcPr>
            <w:tcW w:w="1243" w:type="dxa"/>
            <w:shd w:val="clear" w:color="auto" w:fill="FFFFFF" w:themeFill="background1"/>
          </w:tcPr>
          <w:p w14:paraId="1ECE7712" w14:textId="77777777" w:rsidR="005867DF" w:rsidRPr="006B186C" w:rsidRDefault="005867DF" w:rsidP="009F42E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6B186C"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  <w:t>Labai motyvuota</w:t>
            </w:r>
          </w:p>
        </w:tc>
        <w:tc>
          <w:tcPr>
            <w:tcW w:w="1597" w:type="dxa"/>
            <w:shd w:val="clear" w:color="auto" w:fill="FFFFFF" w:themeFill="background1"/>
          </w:tcPr>
          <w:p w14:paraId="71BAA309" w14:textId="77777777" w:rsidR="005867DF" w:rsidRPr="006B186C" w:rsidRDefault="005867DF" w:rsidP="009F42E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6B186C"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  <w:t>Retai reikia pagalbos, geba savarankiškai mokytis</w:t>
            </w:r>
          </w:p>
        </w:tc>
        <w:tc>
          <w:tcPr>
            <w:tcW w:w="1406" w:type="dxa"/>
            <w:shd w:val="clear" w:color="auto" w:fill="FFFFFF" w:themeFill="background1"/>
          </w:tcPr>
          <w:p w14:paraId="200D84A3" w14:textId="77777777" w:rsidR="005867DF" w:rsidRPr="006B186C" w:rsidRDefault="005867DF" w:rsidP="009F42E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6B186C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Stipri refleksijose</w:t>
            </w:r>
          </w:p>
        </w:tc>
        <w:tc>
          <w:tcPr>
            <w:tcW w:w="1364" w:type="dxa"/>
            <w:shd w:val="clear" w:color="auto" w:fill="FFFFFF" w:themeFill="background1"/>
          </w:tcPr>
          <w:p w14:paraId="41A61823" w14:textId="77777777" w:rsidR="005867DF" w:rsidRPr="006B186C" w:rsidRDefault="005867DF" w:rsidP="009F42E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6B186C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Atsakinga, padeda kitiems, galėtų būti grupės koordinatorė</w:t>
            </w:r>
          </w:p>
        </w:tc>
      </w:tr>
    </w:tbl>
    <w:p w14:paraId="7C77BD60" w14:textId="77777777" w:rsidR="00A50A48" w:rsidRDefault="00A50A48">
      <w:pPr>
        <w:rPr>
          <w:lang w:val="lt-LT"/>
        </w:rPr>
      </w:pPr>
    </w:p>
    <w:p w14:paraId="59FA24D7" w14:textId="77777777" w:rsidR="00CE0DB5" w:rsidRPr="00CE0DB5" w:rsidRDefault="00CE0DB5" w:rsidP="00CE0DB5">
      <w:pPr>
        <w:autoSpaceDN w:val="0"/>
        <w:spacing w:after="0" w:line="240" w:lineRule="auto"/>
        <w:ind w:left="720" w:hanging="720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</w:pPr>
      <w:r w:rsidRPr="00CE0DB5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lastRenderedPageBreak/>
        <w:t>Pavyzdinė mokinių skaitmeninio pasirengimo vertinimo forma</w:t>
      </w:r>
    </w:p>
    <w:p w14:paraId="6C642EC9" w14:textId="77777777" w:rsidR="00CE0DB5" w:rsidRPr="00CE0DB5" w:rsidRDefault="00CE0DB5" w:rsidP="00CE0DB5">
      <w:pPr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76"/>
        <w:gridCol w:w="1306"/>
        <w:gridCol w:w="1450"/>
        <w:gridCol w:w="2114"/>
        <w:gridCol w:w="1570"/>
        <w:gridCol w:w="1934"/>
      </w:tblGrid>
      <w:tr w:rsidR="00CE0DB5" w:rsidRPr="00CE0DB5" w14:paraId="7A16AD2E" w14:textId="77777777" w:rsidTr="009F42E9">
        <w:trPr>
          <w:jc w:val="center"/>
        </w:trPr>
        <w:tc>
          <w:tcPr>
            <w:tcW w:w="988" w:type="dxa"/>
            <w:shd w:val="clear" w:color="auto" w:fill="BDD6EE" w:themeFill="accent5" w:themeFillTint="66"/>
          </w:tcPr>
          <w:p w14:paraId="5A63B753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Mokinys</w:t>
            </w:r>
          </w:p>
        </w:tc>
        <w:tc>
          <w:tcPr>
            <w:tcW w:w="1417" w:type="dxa"/>
            <w:shd w:val="clear" w:color="auto" w:fill="BDD6EE" w:themeFill="accent5" w:themeFillTint="66"/>
          </w:tcPr>
          <w:p w14:paraId="3E7CD0FB" w14:textId="77777777" w:rsidR="00CE0DB5" w:rsidRPr="00CE0DB5" w:rsidRDefault="00CE0DB5" w:rsidP="00CE0DB5">
            <w:pPr>
              <w:spacing w:line="24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Turi įrenginį</w:t>
            </w:r>
          </w:p>
        </w:tc>
        <w:tc>
          <w:tcPr>
            <w:tcW w:w="1559" w:type="dxa"/>
            <w:shd w:val="clear" w:color="auto" w:fill="BDD6EE" w:themeFill="accent5" w:themeFillTint="66"/>
          </w:tcPr>
          <w:p w14:paraId="556A0141" w14:textId="77777777" w:rsidR="00CE0DB5" w:rsidRPr="00CE0DB5" w:rsidRDefault="00CE0DB5" w:rsidP="00CE0DB5">
            <w:pPr>
              <w:spacing w:line="24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Gali naudotis platforma</w:t>
            </w:r>
          </w:p>
        </w:tc>
        <w:tc>
          <w:tcPr>
            <w:tcW w:w="2268" w:type="dxa"/>
            <w:shd w:val="clear" w:color="auto" w:fill="BDD6EE" w:themeFill="accent5" w:themeFillTint="66"/>
          </w:tcPr>
          <w:p w14:paraId="5EBEECCF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Moka bendradarbiauti</w:t>
            </w:r>
          </w:p>
        </w:tc>
        <w:tc>
          <w:tcPr>
            <w:tcW w:w="1723" w:type="dxa"/>
            <w:shd w:val="clear" w:color="auto" w:fill="BDD6EE" w:themeFill="accent5" w:themeFillTint="66"/>
          </w:tcPr>
          <w:p w14:paraId="5D8FA501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Žino, kur kreiptis pagalbos</w:t>
            </w:r>
          </w:p>
        </w:tc>
        <w:tc>
          <w:tcPr>
            <w:tcW w:w="2105" w:type="dxa"/>
            <w:shd w:val="clear" w:color="auto" w:fill="BDD6EE" w:themeFill="accent5" w:themeFillTint="66"/>
          </w:tcPr>
          <w:p w14:paraId="6AB9EF1A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Pasirengimo lygis</w:t>
            </w:r>
          </w:p>
        </w:tc>
      </w:tr>
      <w:tr w:rsidR="00CE0DB5" w:rsidRPr="00CE0DB5" w14:paraId="2416E0BD" w14:textId="77777777" w:rsidTr="009F42E9">
        <w:trPr>
          <w:jc w:val="center"/>
        </w:trPr>
        <w:tc>
          <w:tcPr>
            <w:tcW w:w="988" w:type="dxa"/>
            <w:shd w:val="clear" w:color="auto" w:fill="DEEAF6" w:themeFill="accent5" w:themeFillTint="33"/>
          </w:tcPr>
          <w:p w14:paraId="52FEBDC3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Jonas</w:t>
            </w:r>
          </w:p>
        </w:tc>
        <w:tc>
          <w:tcPr>
            <w:tcW w:w="1417" w:type="dxa"/>
          </w:tcPr>
          <w:p w14:paraId="11C2CC04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Segoe UI Emoji" w:hAnsi="Segoe UI Emoji" w:cs="Segoe UI Emoji"/>
                <w:sz w:val="20"/>
                <w:szCs w:val="20"/>
                <w:lang w:val="lt-LT"/>
              </w:rPr>
              <w:t>✔️</w:t>
            </w:r>
          </w:p>
        </w:tc>
        <w:tc>
          <w:tcPr>
            <w:tcW w:w="1559" w:type="dxa"/>
          </w:tcPr>
          <w:p w14:paraId="791977B0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Segoe UI Emoji" w:hAnsi="Segoe UI Emoji" w:cs="Segoe UI Emoji"/>
                <w:sz w:val="20"/>
                <w:szCs w:val="20"/>
                <w:lang w:val="lt-LT"/>
              </w:rPr>
              <w:t>✔️</w:t>
            </w:r>
          </w:p>
        </w:tc>
        <w:tc>
          <w:tcPr>
            <w:tcW w:w="2268" w:type="dxa"/>
          </w:tcPr>
          <w:p w14:paraId="61118AA7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Segoe UI Emoji" w:hAnsi="Segoe UI Emoji" w:cs="Segoe UI Emoji"/>
                <w:sz w:val="20"/>
                <w:szCs w:val="20"/>
                <w:lang w:val="lt-LT"/>
              </w:rPr>
              <w:t>❌</w:t>
            </w:r>
          </w:p>
        </w:tc>
        <w:tc>
          <w:tcPr>
            <w:tcW w:w="1723" w:type="dxa"/>
          </w:tcPr>
          <w:p w14:paraId="79012246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Segoe UI Emoji" w:hAnsi="Segoe UI Emoji" w:cs="Segoe UI Emoji"/>
                <w:sz w:val="20"/>
                <w:szCs w:val="20"/>
                <w:lang w:val="lt-LT"/>
              </w:rPr>
              <w:t>✔️</w:t>
            </w:r>
          </w:p>
        </w:tc>
        <w:tc>
          <w:tcPr>
            <w:tcW w:w="2105" w:type="dxa"/>
          </w:tcPr>
          <w:p w14:paraId="3B8CD011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Vidutinis</w:t>
            </w:r>
          </w:p>
        </w:tc>
      </w:tr>
      <w:tr w:rsidR="00CE0DB5" w:rsidRPr="00CE0DB5" w14:paraId="4659C193" w14:textId="77777777" w:rsidTr="009F42E9">
        <w:trPr>
          <w:jc w:val="center"/>
        </w:trPr>
        <w:tc>
          <w:tcPr>
            <w:tcW w:w="988" w:type="dxa"/>
            <w:shd w:val="clear" w:color="auto" w:fill="DEEAF6" w:themeFill="accent5" w:themeFillTint="33"/>
          </w:tcPr>
          <w:p w14:paraId="1CB86DDB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Ieva</w:t>
            </w:r>
          </w:p>
        </w:tc>
        <w:tc>
          <w:tcPr>
            <w:tcW w:w="1417" w:type="dxa"/>
          </w:tcPr>
          <w:p w14:paraId="6A5B3110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Segoe UI Emoji" w:hAnsi="Segoe UI Emoji" w:cs="Segoe UI Emoji"/>
                <w:sz w:val="20"/>
                <w:szCs w:val="20"/>
                <w:lang w:val="lt-LT"/>
              </w:rPr>
              <w:t>✔️</w:t>
            </w:r>
          </w:p>
        </w:tc>
        <w:tc>
          <w:tcPr>
            <w:tcW w:w="1559" w:type="dxa"/>
          </w:tcPr>
          <w:p w14:paraId="47763018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Segoe UI Emoji" w:hAnsi="Segoe UI Emoji" w:cs="Segoe UI Emoji"/>
                <w:sz w:val="20"/>
                <w:szCs w:val="20"/>
                <w:lang w:val="lt-LT"/>
              </w:rPr>
              <w:t>✔️</w:t>
            </w:r>
          </w:p>
        </w:tc>
        <w:tc>
          <w:tcPr>
            <w:tcW w:w="2268" w:type="dxa"/>
          </w:tcPr>
          <w:p w14:paraId="1C1FD72C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Segoe UI Emoji" w:hAnsi="Segoe UI Emoji" w:cs="Segoe UI Emoji"/>
                <w:sz w:val="20"/>
                <w:szCs w:val="20"/>
                <w:lang w:val="lt-LT"/>
              </w:rPr>
              <w:t>✔️</w:t>
            </w:r>
          </w:p>
        </w:tc>
        <w:tc>
          <w:tcPr>
            <w:tcW w:w="1723" w:type="dxa"/>
          </w:tcPr>
          <w:p w14:paraId="0C8E6D48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Segoe UI Emoji" w:hAnsi="Segoe UI Emoji" w:cs="Segoe UI Emoji"/>
                <w:sz w:val="20"/>
                <w:szCs w:val="20"/>
                <w:lang w:val="lt-LT"/>
              </w:rPr>
              <w:t>✔️</w:t>
            </w:r>
          </w:p>
        </w:tc>
        <w:tc>
          <w:tcPr>
            <w:tcW w:w="2105" w:type="dxa"/>
          </w:tcPr>
          <w:p w14:paraId="4F0322C5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Aukštas</w:t>
            </w:r>
          </w:p>
        </w:tc>
      </w:tr>
      <w:tr w:rsidR="00CE0DB5" w:rsidRPr="00CE0DB5" w14:paraId="2E71CA4B" w14:textId="77777777" w:rsidTr="009F42E9">
        <w:trPr>
          <w:jc w:val="center"/>
        </w:trPr>
        <w:tc>
          <w:tcPr>
            <w:tcW w:w="988" w:type="dxa"/>
            <w:shd w:val="clear" w:color="auto" w:fill="DEEAF6" w:themeFill="accent5" w:themeFillTint="33"/>
          </w:tcPr>
          <w:p w14:paraId="7C63EE5A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Tomas</w:t>
            </w:r>
          </w:p>
        </w:tc>
        <w:tc>
          <w:tcPr>
            <w:tcW w:w="1417" w:type="dxa"/>
          </w:tcPr>
          <w:p w14:paraId="20BBFD9D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Segoe UI Emoji" w:hAnsi="Segoe UI Emoji" w:cs="Segoe UI Emoji"/>
                <w:sz w:val="20"/>
                <w:szCs w:val="20"/>
                <w:lang w:val="lt-LT"/>
              </w:rPr>
              <w:t>❌</w:t>
            </w:r>
          </w:p>
        </w:tc>
        <w:tc>
          <w:tcPr>
            <w:tcW w:w="1559" w:type="dxa"/>
          </w:tcPr>
          <w:p w14:paraId="66FD40E1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Segoe UI Emoji" w:hAnsi="Segoe UI Emoji" w:cs="Segoe UI Emoji"/>
                <w:sz w:val="20"/>
                <w:szCs w:val="20"/>
                <w:lang w:val="lt-LT"/>
              </w:rPr>
              <w:t>❌</w:t>
            </w:r>
          </w:p>
        </w:tc>
        <w:tc>
          <w:tcPr>
            <w:tcW w:w="2268" w:type="dxa"/>
          </w:tcPr>
          <w:p w14:paraId="1CAEF792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Segoe UI Emoji" w:hAnsi="Segoe UI Emoji" w:cs="Segoe UI Emoji"/>
                <w:sz w:val="20"/>
                <w:szCs w:val="20"/>
                <w:lang w:val="lt-LT"/>
              </w:rPr>
              <w:t>❌</w:t>
            </w:r>
          </w:p>
        </w:tc>
        <w:tc>
          <w:tcPr>
            <w:tcW w:w="1723" w:type="dxa"/>
          </w:tcPr>
          <w:p w14:paraId="7F5C4ADE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Segoe UI Emoji" w:hAnsi="Segoe UI Emoji" w:cs="Segoe UI Emoji"/>
                <w:sz w:val="20"/>
                <w:szCs w:val="20"/>
                <w:lang w:val="lt-LT"/>
              </w:rPr>
              <w:t>❌</w:t>
            </w:r>
          </w:p>
        </w:tc>
        <w:tc>
          <w:tcPr>
            <w:tcW w:w="2105" w:type="dxa"/>
          </w:tcPr>
          <w:p w14:paraId="12B114A5" w14:textId="77777777" w:rsidR="00CE0DB5" w:rsidRPr="00CE0DB5" w:rsidRDefault="00CE0DB5" w:rsidP="00CE0DB5">
            <w:pPr>
              <w:spacing w:line="24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lt-LT"/>
              </w:rPr>
            </w:pPr>
            <w:r w:rsidRPr="00CE0DB5">
              <w:rPr>
                <w:rFonts w:ascii="Times New Roman" w:hAnsi="Times New Roman" w:cs="Times New Roman"/>
                <w:sz w:val="20"/>
                <w:szCs w:val="20"/>
                <w:lang w:val="lt-LT"/>
              </w:rPr>
              <w:t>Žemas</w:t>
            </w:r>
          </w:p>
        </w:tc>
      </w:tr>
    </w:tbl>
    <w:p w14:paraId="5E6A7C9B" w14:textId="77777777" w:rsidR="00CE0DB5" w:rsidRPr="00CE0DB5" w:rsidRDefault="00CE0DB5" w:rsidP="00CE0DB5">
      <w:pPr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lt-LT"/>
          <w14:ligatures w14:val="none"/>
        </w:rPr>
      </w:pPr>
    </w:p>
    <w:p w14:paraId="1DAA5E00" w14:textId="77777777" w:rsidR="00CE0DB5" w:rsidRPr="005867DF" w:rsidRDefault="00CE0DB5">
      <w:pPr>
        <w:rPr>
          <w:lang w:val="lt-LT"/>
        </w:rPr>
      </w:pPr>
    </w:p>
    <w:sectPr w:rsidR="00CE0DB5" w:rsidRPr="005867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48"/>
    <w:rsid w:val="001A711C"/>
    <w:rsid w:val="005867DF"/>
    <w:rsid w:val="009819FC"/>
    <w:rsid w:val="00A50A48"/>
    <w:rsid w:val="00B709F4"/>
    <w:rsid w:val="00CE0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9F208"/>
  <w15:chartTrackingRefBased/>
  <w15:docId w15:val="{575C9939-F605-4889-9DFF-731868407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0A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0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A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A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A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A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A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A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A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0A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0A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0A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0A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0A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0A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0A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0A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0A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0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A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0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A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0A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0A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0A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A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A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0A4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5867DF"/>
    <w:pPr>
      <w:autoSpaceDN w:val="0"/>
      <w:spacing w:after="0" w:line="240" w:lineRule="auto"/>
      <w:textAlignment w:val="baseline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Melnikova</dc:creator>
  <cp:keywords/>
  <dc:description/>
  <cp:lastModifiedBy>Julija Melnikova</cp:lastModifiedBy>
  <cp:revision>3</cp:revision>
  <dcterms:created xsi:type="dcterms:W3CDTF">2026-06-19T12:26:00Z</dcterms:created>
  <dcterms:modified xsi:type="dcterms:W3CDTF">2026-06-19T14:28:00Z</dcterms:modified>
</cp:coreProperties>
</file>